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8FE" w:rsidRPr="00021409" w:rsidRDefault="00322494" w:rsidP="00021409">
      <w:pPr>
        <w:jc w:val="center"/>
        <w:rPr>
          <w:rFonts w:asciiTheme="majorHAnsi" w:hAnsiTheme="majorHAnsi"/>
          <w:b/>
          <w:sz w:val="20"/>
          <w:szCs w:val="20"/>
        </w:rPr>
      </w:pPr>
      <w:r w:rsidRPr="0002140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22494" w:rsidRPr="00021409" w:rsidRDefault="00720540" w:rsidP="0002140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02140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322494" w:rsidRPr="00021409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021409" w:rsidRPr="00021409">
        <w:rPr>
          <w:rFonts w:asciiTheme="majorHAnsi" w:hAnsiTheme="majorHAnsi"/>
          <w:b/>
          <w:sz w:val="20"/>
          <w:szCs w:val="20"/>
        </w:rPr>
        <w:br/>
      </w:r>
      <w:r w:rsidRPr="00021409">
        <w:rPr>
          <w:rFonts w:asciiTheme="majorHAnsi" w:hAnsiTheme="majorHAnsi"/>
          <w:b/>
          <w:sz w:val="20"/>
          <w:szCs w:val="20"/>
        </w:rPr>
        <w:t>06 марта 2023 года</w:t>
      </w:r>
      <w:bookmarkEnd w:id="1"/>
      <w:bookmarkEnd w:id="2"/>
      <w:r w:rsidR="00322494" w:rsidRPr="00021409">
        <w:rPr>
          <w:rFonts w:asciiTheme="majorHAnsi" w:hAnsiTheme="majorHAnsi"/>
          <w:b/>
          <w:sz w:val="20"/>
          <w:szCs w:val="20"/>
        </w:rPr>
        <w:t xml:space="preserve"> № 283-р</w:t>
      </w:r>
    </w:p>
    <w:p w:rsidR="00DA28FE" w:rsidRPr="00021409" w:rsidRDefault="00322494" w:rsidP="00021409">
      <w:pPr>
        <w:jc w:val="center"/>
        <w:rPr>
          <w:rFonts w:asciiTheme="majorHAnsi" w:hAnsiTheme="majorHAnsi"/>
          <w:b/>
          <w:sz w:val="20"/>
          <w:szCs w:val="20"/>
        </w:rPr>
      </w:pPr>
      <w:r w:rsidRPr="00021409">
        <w:rPr>
          <w:rFonts w:asciiTheme="majorHAnsi" w:hAnsiTheme="majorHAnsi"/>
          <w:b/>
          <w:sz w:val="20"/>
          <w:szCs w:val="20"/>
        </w:rPr>
        <w:t>«</w:t>
      </w:r>
      <w:r w:rsidR="00720540" w:rsidRPr="00021409">
        <w:rPr>
          <w:rFonts w:asciiTheme="majorHAnsi" w:hAnsiTheme="majorHAnsi"/>
          <w:b/>
          <w:sz w:val="20"/>
          <w:szCs w:val="20"/>
        </w:rPr>
        <w:t>Об установлении в</w:t>
      </w:r>
      <w:r w:rsidR="00021409" w:rsidRPr="00021409">
        <w:rPr>
          <w:rFonts w:asciiTheme="majorHAnsi" w:hAnsiTheme="majorHAnsi"/>
          <w:b/>
          <w:sz w:val="20"/>
          <w:szCs w:val="20"/>
        </w:rPr>
        <w:t xml:space="preserve"> пользу ПАО </w:t>
      </w:r>
      <w:r w:rsidR="00720540" w:rsidRPr="00021409">
        <w:rPr>
          <w:rFonts w:asciiTheme="majorHAnsi" w:hAnsiTheme="majorHAnsi"/>
          <w:b/>
          <w:sz w:val="20"/>
          <w:szCs w:val="20"/>
        </w:rPr>
        <w:t>«РОССЕТИ Юг»</w:t>
      </w:r>
    </w:p>
    <w:p w:rsidR="00DA28FE" w:rsidRPr="00021409" w:rsidRDefault="00021409" w:rsidP="00021409">
      <w:pPr>
        <w:jc w:val="center"/>
        <w:rPr>
          <w:rFonts w:asciiTheme="majorHAnsi" w:hAnsiTheme="majorHAnsi"/>
          <w:b/>
          <w:sz w:val="20"/>
          <w:szCs w:val="20"/>
        </w:rPr>
      </w:pPr>
      <w:r w:rsidRPr="00021409">
        <w:rPr>
          <w:rFonts w:asciiTheme="majorHAnsi" w:hAnsiTheme="majorHAnsi"/>
          <w:b/>
          <w:sz w:val="20"/>
          <w:szCs w:val="20"/>
        </w:rPr>
        <w:t>п</w:t>
      </w:r>
      <w:r w:rsidR="00720540" w:rsidRPr="00021409">
        <w:rPr>
          <w:rFonts w:asciiTheme="majorHAnsi" w:hAnsiTheme="majorHAnsi"/>
          <w:b/>
          <w:sz w:val="20"/>
          <w:szCs w:val="20"/>
        </w:rPr>
        <w:t>убличного</w:t>
      </w:r>
      <w:r w:rsidRPr="00021409">
        <w:rPr>
          <w:rFonts w:asciiTheme="majorHAnsi" w:hAnsiTheme="majorHAnsi"/>
          <w:b/>
          <w:sz w:val="20"/>
          <w:szCs w:val="20"/>
        </w:rPr>
        <w:t xml:space="preserve"> </w:t>
      </w:r>
      <w:r w:rsidR="00720540" w:rsidRPr="00021409">
        <w:rPr>
          <w:rFonts w:asciiTheme="majorHAnsi" w:hAnsiTheme="majorHAnsi"/>
          <w:b/>
          <w:sz w:val="20"/>
          <w:szCs w:val="20"/>
        </w:rPr>
        <w:t xml:space="preserve">сервитута в целях эксплуатации объекта электросетевого хозяйства, </w:t>
      </w:r>
      <w:r>
        <w:rPr>
          <w:rFonts w:asciiTheme="majorHAnsi" w:hAnsiTheme="majorHAnsi"/>
          <w:b/>
          <w:sz w:val="20"/>
          <w:szCs w:val="20"/>
        </w:rPr>
        <w:br/>
      </w:r>
      <w:r w:rsidR="00720540" w:rsidRPr="00021409">
        <w:rPr>
          <w:rFonts w:asciiTheme="majorHAnsi" w:hAnsiTheme="majorHAnsi"/>
          <w:b/>
          <w:sz w:val="20"/>
          <w:szCs w:val="20"/>
        </w:rPr>
        <w:t>расположенного в границах охранной зоны «ЛЭП-</w:t>
      </w:r>
      <w:r w:rsidR="00322494" w:rsidRPr="00021409">
        <w:rPr>
          <w:rFonts w:asciiTheme="majorHAnsi" w:hAnsiTheme="majorHAnsi"/>
          <w:b/>
          <w:sz w:val="20"/>
          <w:szCs w:val="20"/>
        </w:rPr>
        <w:t>6</w:t>
      </w:r>
      <w:r w:rsidR="00720540" w:rsidRPr="00021409">
        <w:rPr>
          <w:rFonts w:asciiTheme="majorHAnsi" w:hAnsiTheme="majorHAnsi"/>
          <w:b/>
          <w:sz w:val="20"/>
          <w:szCs w:val="20"/>
        </w:rPr>
        <w:t xml:space="preserve">кВ ТП 104 - ТП 263 ф. 26 ПС </w:t>
      </w:r>
      <w:proofErr w:type="gramStart"/>
      <w:r w:rsidR="00720540" w:rsidRPr="00021409">
        <w:rPr>
          <w:rFonts w:asciiTheme="majorHAnsi" w:hAnsiTheme="majorHAnsi"/>
          <w:b/>
          <w:sz w:val="20"/>
          <w:szCs w:val="20"/>
        </w:rPr>
        <w:t>Окрасочная</w:t>
      </w:r>
      <w:proofErr w:type="gramEnd"/>
      <w:r w:rsidR="00720540" w:rsidRPr="00021409">
        <w:rPr>
          <w:rFonts w:asciiTheme="majorHAnsi" w:hAnsiTheme="majorHAnsi"/>
          <w:b/>
          <w:sz w:val="20"/>
          <w:szCs w:val="20"/>
        </w:rPr>
        <w:t>» (реестровый номер - 30:12-6.3252)</w:t>
      </w:r>
      <w:r w:rsidR="00322494" w:rsidRPr="00021409">
        <w:rPr>
          <w:rFonts w:asciiTheme="majorHAnsi" w:hAnsiTheme="majorHAnsi"/>
          <w:b/>
          <w:sz w:val="20"/>
          <w:szCs w:val="20"/>
        </w:rPr>
        <w:t>»</w:t>
      </w:r>
    </w:p>
    <w:p w:rsidR="00DA28FE" w:rsidRPr="003971B1" w:rsidRDefault="00720540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03-10-02-9539/22, в соответствии со ст. 23, </w:t>
      </w:r>
      <w:proofErr w:type="spellStart"/>
      <w:r w:rsidRPr="003971B1">
        <w:rPr>
          <w:rFonts w:ascii="Arial" w:hAnsi="Arial" w:cs="Arial"/>
          <w:sz w:val="18"/>
          <w:szCs w:val="18"/>
        </w:rPr>
        <w:t>ст.ст</w:t>
      </w:r>
      <w:proofErr w:type="spellEnd"/>
      <w:r w:rsidRPr="003971B1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3971B1">
        <w:rPr>
          <w:rFonts w:ascii="Arial" w:hAnsi="Arial" w:cs="Arial"/>
          <w:sz w:val="18"/>
          <w:szCs w:val="18"/>
        </w:rPr>
        <w:t>п</w:t>
      </w:r>
      <w:proofErr w:type="gramStart"/>
      <w:r w:rsidRPr="003971B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971B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20540" w:rsidRPr="003971B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20540" w:rsidRPr="003971B1">
        <w:rPr>
          <w:rFonts w:ascii="Arial" w:hAnsi="Arial" w:cs="Arial"/>
          <w:sz w:val="18"/>
          <w:szCs w:val="18"/>
        </w:rPr>
        <w:t>Россети</w:t>
      </w:r>
      <w:proofErr w:type="spellEnd"/>
      <w:r w:rsidR="00720540" w:rsidRPr="003971B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20540" w:rsidRPr="003971B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20540" w:rsidRPr="003971B1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«ВЛ-6/10кВ ТП104-ТП263 510 м», расположенного в границах охранной зоны «ЛЭП-</w:t>
      </w:r>
      <w:r w:rsidR="00322494" w:rsidRPr="003971B1">
        <w:rPr>
          <w:rFonts w:ascii="Arial" w:hAnsi="Arial" w:cs="Arial"/>
          <w:sz w:val="18"/>
          <w:szCs w:val="18"/>
        </w:rPr>
        <w:t>6</w:t>
      </w:r>
      <w:r w:rsidR="00720540" w:rsidRPr="003971B1">
        <w:rPr>
          <w:rFonts w:ascii="Arial" w:hAnsi="Arial" w:cs="Arial"/>
          <w:sz w:val="18"/>
          <w:szCs w:val="18"/>
        </w:rPr>
        <w:t>кВ ТП 104 - ТП 263 ф. 26 ПС Окрасочная» (реестровый номер - 30:12-6.3252)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</w:t>
      </w:r>
      <w:proofErr w:type="gramEnd"/>
      <w:r w:rsidR="00720540" w:rsidRPr="003971B1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2. </w:t>
      </w:r>
      <w:r w:rsidR="00720540" w:rsidRPr="003971B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3. </w:t>
      </w:r>
      <w:r w:rsidR="00720540" w:rsidRPr="003971B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20540" w:rsidRPr="003971B1">
        <w:rPr>
          <w:rFonts w:ascii="Arial" w:hAnsi="Arial" w:cs="Arial"/>
          <w:sz w:val="18"/>
          <w:szCs w:val="18"/>
        </w:rPr>
        <w:t>Россети</w:t>
      </w:r>
      <w:proofErr w:type="spellEnd"/>
      <w:r w:rsidR="00720540" w:rsidRPr="003971B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720540" w:rsidRPr="003971B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AC1773" w:rsidRPr="003971B1">
        <w:rPr>
          <w:rFonts w:ascii="Arial" w:hAnsi="Arial" w:cs="Arial"/>
          <w:sz w:val="18"/>
          <w:szCs w:val="18"/>
        </w:rPr>
        <w:t xml:space="preserve"> </w:t>
      </w:r>
      <w:r w:rsidR="00720540" w:rsidRPr="003971B1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4. </w:t>
      </w:r>
      <w:r w:rsidR="00720540" w:rsidRPr="003971B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5. </w:t>
      </w:r>
      <w:r w:rsidR="00720540" w:rsidRPr="003971B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20540" w:rsidRPr="003971B1">
        <w:rPr>
          <w:rFonts w:ascii="Arial" w:hAnsi="Arial" w:cs="Arial"/>
          <w:sz w:val="18"/>
          <w:szCs w:val="18"/>
        </w:rPr>
        <w:t>Россети</w:t>
      </w:r>
      <w:proofErr w:type="spellEnd"/>
      <w:r w:rsidR="00720540" w:rsidRPr="003971B1">
        <w:rPr>
          <w:rFonts w:ascii="Arial" w:hAnsi="Arial" w:cs="Arial"/>
          <w:sz w:val="18"/>
          <w:szCs w:val="18"/>
        </w:rPr>
        <w:t xml:space="preserve"> Юг»:</w:t>
      </w:r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5.1. </w:t>
      </w:r>
      <w:r w:rsidR="00720540" w:rsidRPr="003971B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5.2. </w:t>
      </w:r>
      <w:r w:rsidR="00720540" w:rsidRPr="003971B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6. </w:t>
      </w:r>
      <w:r w:rsidR="00720540" w:rsidRPr="003971B1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</w:t>
      </w:r>
      <w:proofErr w:type="gramStart"/>
      <w:r w:rsidR="00720540" w:rsidRPr="003971B1">
        <w:rPr>
          <w:rFonts w:ascii="Arial" w:hAnsi="Arial" w:cs="Arial"/>
          <w:sz w:val="18"/>
          <w:szCs w:val="18"/>
        </w:rPr>
        <w:t>в</w:t>
      </w:r>
      <w:proofErr w:type="gramEnd"/>
      <w:r w:rsidR="00720540" w:rsidRPr="003971B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20540" w:rsidRPr="003971B1">
        <w:rPr>
          <w:rFonts w:ascii="Arial" w:hAnsi="Arial" w:cs="Arial"/>
          <w:sz w:val="18"/>
          <w:szCs w:val="18"/>
        </w:rPr>
        <w:t>границах</w:t>
      </w:r>
      <w:proofErr w:type="gramEnd"/>
      <w:r w:rsidR="00720540" w:rsidRPr="003971B1">
        <w:rPr>
          <w:rFonts w:ascii="Arial" w:hAnsi="Arial" w:cs="Arial"/>
          <w:sz w:val="18"/>
          <w:szCs w:val="18"/>
        </w:rPr>
        <w:t xml:space="preserve"> таких зон».</w:t>
      </w:r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7. </w:t>
      </w:r>
      <w:r w:rsidR="00720540" w:rsidRPr="003971B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7.1. </w:t>
      </w:r>
      <w:r w:rsidR="00720540" w:rsidRPr="003971B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720540" w:rsidRPr="003971B1">
        <w:rPr>
          <w:rFonts w:ascii="Arial" w:hAnsi="Arial" w:cs="Arial"/>
          <w:sz w:val="18"/>
          <w:szCs w:val="18"/>
        </w:rPr>
        <w:t>Росреестра</w:t>
      </w:r>
      <w:proofErr w:type="spellEnd"/>
      <w:r w:rsidR="00720540" w:rsidRPr="003971B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7.2. </w:t>
      </w:r>
      <w:r w:rsidR="00720540" w:rsidRPr="003971B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7.3. </w:t>
      </w:r>
      <w:r w:rsidR="00720540" w:rsidRPr="003971B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A28FE" w:rsidRPr="003971B1" w:rsidRDefault="0034143A" w:rsidP="003971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71B1">
        <w:rPr>
          <w:rFonts w:ascii="Arial" w:hAnsi="Arial" w:cs="Arial"/>
          <w:sz w:val="18"/>
          <w:szCs w:val="18"/>
        </w:rPr>
        <w:t xml:space="preserve">8. </w:t>
      </w:r>
      <w:r w:rsidR="00720540" w:rsidRPr="003971B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20540" w:rsidRPr="003971B1">
        <w:rPr>
          <w:rFonts w:ascii="Arial" w:hAnsi="Arial" w:cs="Arial"/>
          <w:sz w:val="18"/>
          <w:szCs w:val="18"/>
        </w:rPr>
        <w:t>разместить</w:t>
      </w:r>
      <w:proofErr w:type="gramEnd"/>
      <w:r w:rsidR="00720540" w:rsidRPr="003971B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A28FE" w:rsidRPr="003971B1" w:rsidRDefault="00720540" w:rsidP="0034143A">
      <w:pPr>
        <w:jc w:val="right"/>
        <w:rPr>
          <w:rFonts w:ascii="Arial" w:hAnsi="Arial" w:cs="Arial"/>
          <w:b/>
          <w:sz w:val="18"/>
          <w:szCs w:val="18"/>
        </w:rPr>
      </w:pPr>
      <w:r w:rsidRPr="003971B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4143A" w:rsidRPr="003971B1">
        <w:rPr>
          <w:rFonts w:ascii="Arial" w:hAnsi="Arial" w:cs="Arial"/>
          <w:b/>
          <w:sz w:val="18"/>
          <w:szCs w:val="18"/>
        </w:rPr>
        <w:t xml:space="preserve"> </w:t>
      </w:r>
      <w:r w:rsidRPr="003971B1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34143A" w:rsidRPr="003971B1">
        <w:rPr>
          <w:rFonts w:ascii="Arial" w:hAnsi="Arial" w:cs="Arial"/>
          <w:b/>
          <w:sz w:val="18"/>
          <w:szCs w:val="18"/>
        </w:rPr>
        <w:t xml:space="preserve"> </w:t>
      </w:r>
      <w:r w:rsidRPr="003971B1">
        <w:rPr>
          <w:rFonts w:ascii="Arial" w:hAnsi="Arial" w:cs="Arial"/>
          <w:b/>
          <w:sz w:val="18"/>
          <w:szCs w:val="18"/>
        </w:rPr>
        <w:t>О.А. Полумордвинов</w:t>
      </w:r>
    </w:p>
    <w:p w:rsidR="00DA28FE" w:rsidRPr="0034143A" w:rsidRDefault="00DA28FE" w:rsidP="0034143A"/>
    <w:sectPr w:rsidR="00DA28FE" w:rsidRPr="0034143A" w:rsidSect="003971B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69C" w:rsidRDefault="00C2569C">
      <w:r>
        <w:separator/>
      </w:r>
    </w:p>
  </w:endnote>
  <w:endnote w:type="continuationSeparator" w:id="0">
    <w:p w:rsidR="00C2569C" w:rsidRDefault="00C25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69C" w:rsidRDefault="00C2569C"/>
  </w:footnote>
  <w:footnote w:type="continuationSeparator" w:id="0">
    <w:p w:rsidR="00C2569C" w:rsidRDefault="00C256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3181C"/>
    <w:multiLevelType w:val="multilevel"/>
    <w:tmpl w:val="2098C1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A28FE"/>
    <w:rsid w:val="00021409"/>
    <w:rsid w:val="00322494"/>
    <w:rsid w:val="0034143A"/>
    <w:rsid w:val="003971B1"/>
    <w:rsid w:val="003E369F"/>
    <w:rsid w:val="005B242E"/>
    <w:rsid w:val="00720540"/>
    <w:rsid w:val="0075716D"/>
    <w:rsid w:val="00865585"/>
    <w:rsid w:val="00A2455C"/>
    <w:rsid w:val="00AC1773"/>
    <w:rsid w:val="00C2569C"/>
    <w:rsid w:val="00DA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1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1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2023-03-06T07:43:00Z</dcterms:created>
  <dcterms:modified xsi:type="dcterms:W3CDTF">2023-03-06T07:50:00Z</dcterms:modified>
</cp:coreProperties>
</file>